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C0AB2" w14:textId="49F7B465" w:rsidR="006516B7" w:rsidRDefault="006516B7" w:rsidP="006039E7">
      <w:pPr>
        <w:pStyle w:val="Title"/>
        <w:jc w:val="center"/>
      </w:pPr>
      <w:r w:rsidRPr="00843592">
        <w:t xml:space="preserve">LEG </w:t>
      </w:r>
      <w:r>
        <w:t>4</w:t>
      </w:r>
      <w:r w:rsidRPr="00843592">
        <w:t xml:space="preserve"> Route Description</w:t>
      </w:r>
    </w:p>
    <w:p w14:paraId="3ED06759" w14:textId="77777777" w:rsidR="006039E7" w:rsidRPr="006039E7" w:rsidRDefault="006039E7" w:rsidP="006039E7"/>
    <w:p w14:paraId="12032476" w14:textId="77777777" w:rsidR="006516B7" w:rsidRPr="00843592" w:rsidRDefault="006516B7" w:rsidP="006516B7">
      <w:pPr>
        <w:rPr>
          <w:sz w:val="22"/>
          <w:szCs w:val="22"/>
        </w:rPr>
      </w:pPr>
      <w:r w:rsidRPr="00843592">
        <w:rPr>
          <w:rFonts w:ascii="Franklin Gothic Book" w:hAnsi="Franklin Gothic Book" w:cs="SymbolMT"/>
          <w:sz w:val="22"/>
          <w:szCs w:val="22"/>
        </w:rPr>
        <w:t xml:space="preserve">• </w:t>
      </w:r>
      <w:r w:rsidRPr="00843592">
        <w:rPr>
          <w:rFonts w:ascii="Franklin Gothic Book" w:hAnsi="Franklin Gothic Book" w:cs="TimesNewRomanPSMT"/>
          <w:sz w:val="22"/>
          <w:szCs w:val="22"/>
        </w:rPr>
        <w:t xml:space="preserve">Route information </w:t>
      </w:r>
      <w:r w:rsidRPr="00843592">
        <w:rPr>
          <w:rFonts w:ascii="Franklin Gothic Book" w:hAnsi="Franklin Gothic Book"/>
          <w:sz w:val="22"/>
          <w:szCs w:val="22"/>
          <w:bdr w:val="none" w:sz="0" w:space="0" w:color="auto" w:frame="1"/>
        </w:rPr>
        <w:t>8.</w:t>
      </w:r>
      <w:r>
        <w:rPr>
          <w:rFonts w:ascii="Franklin Gothic Book" w:hAnsi="Franklin Gothic Book"/>
          <w:sz w:val="22"/>
          <w:szCs w:val="22"/>
          <w:bdr w:val="none" w:sz="0" w:space="0" w:color="auto" w:frame="1"/>
        </w:rPr>
        <w:t>9</w:t>
      </w:r>
      <w:r w:rsidRPr="00843592">
        <w:rPr>
          <w:rFonts w:ascii="Franklin Gothic Book" w:hAnsi="Franklin Gothic Book"/>
          <w:sz w:val="22"/>
          <w:szCs w:val="22"/>
          <w:bdr w:val="none" w:sz="0" w:space="0" w:color="auto" w:frame="1"/>
        </w:rPr>
        <w:t>km/5</w:t>
      </w:r>
      <w:r>
        <w:rPr>
          <w:rFonts w:ascii="Franklin Gothic Book" w:hAnsi="Franklin Gothic Book"/>
          <w:sz w:val="22"/>
          <w:szCs w:val="22"/>
          <w:bdr w:val="none" w:sz="0" w:space="0" w:color="auto" w:frame="1"/>
        </w:rPr>
        <w:t>.6</w:t>
      </w:r>
      <w:r w:rsidRPr="00843592">
        <w:rPr>
          <w:rFonts w:ascii="Franklin Gothic Book" w:hAnsi="Franklin Gothic Book"/>
          <w:sz w:val="22"/>
          <w:szCs w:val="22"/>
          <w:bdr w:val="none" w:sz="0" w:space="0" w:color="auto" w:frame="1"/>
        </w:rPr>
        <w:t xml:space="preserve"> miles, </w:t>
      </w:r>
      <w:r>
        <w:rPr>
          <w:rFonts w:ascii="Franklin Gothic Book" w:hAnsi="Franklin Gothic Book"/>
          <w:sz w:val="22"/>
          <w:szCs w:val="22"/>
          <w:bdr w:val="none" w:sz="0" w:space="0" w:color="auto" w:frame="1"/>
        </w:rPr>
        <w:t>323</w:t>
      </w:r>
      <w:r w:rsidRPr="00843592">
        <w:rPr>
          <w:rFonts w:ascii="Franklin Gothic Book" w:hAnsi="Franklin Gothic Book"/>
          <w:sz w:val="22"/>
          <w:szCs w:val="22"/>
          <w:bdr w:val="none" w:sz="0" w:space="0" w:color="auto" w:frame="1"/>
        </w:rPr>
        <w:t>m/</w:t>
      </w:r>
      <w:r>
        <w:rPr>
          <w:rFonts w:ascii="Franklin Gothic Book" w:hAnsi="Franklin Gothic Book"/>
          <w:sz w:val="22"/>
          <w:szCs w:val="22"/>
          <w:bdr w:val="none" w:sz="0" w:space="0" w:color="auto" w:frame="1"/>
        </w:rPr>
        <w:t>1060</w:t>
      </w:r>
      <w:r w:rsidRPr="00843592">
        <w:rPr>
          <w:rFonts w:ascii="Franklin Gothic Book" w:hAnsi="Franklin Gothic Book"/>
          <w:sz w:val="22"/>
          <w:szCs w:val="22"/>
          <w:bdr w:val="none" w:sz="0" w:space="0" w:color="auto" w:frame="1"/>
        </w:rPr>
        <w:t>ft</w:t>
      </w:r>
    </w:p>
    <w:p w14:paraId="499B4110" w14:textId="5F3463B4" w:rsidR="006516B7" w:rsidRPr="00843592" w:rsidRDefault="006516B7" w:rsidP="006516B7">
      <w:pPr>
        <w:autoSpaceDE w:val="0"/>
        <w:rPr>
          <w:sz w:val="22"/>
          <w:szCs w:val="22"/>
        </w:rPr>
      </w:pPr>
      <w:r w:rsidRPr="00843592">
        <w:rPr>
          <w:rFonts w:ascii="Franklin Gothic Book" w:hAnsi="Franklin Gothic Book" w:cs="SymbolMT"/>
          <w:sz w:val="22"/>
          <w:szCs w:val="22"/>
        </w:rPr>
        <w:t xml:space="preserve">• </w:t>
      </w:r>
      <w:r w:rsidRPr="00843592">
        <w:rPr>
          <w:rFonts w:ascii="Franklin Gothic Book" w:hAnsi="Franklin Gothic Book" w:cs="TimesNewRomanPSMT"/>
          <w:sz w:val="22"/>
          <w:szCs w:val="22"/>
        </w:rPr>
        <w:t>The following is intended as additional information</w:t>
      </w:r>
      <w:r>
        <w:rPr>
          <w:rFonts w:ascii="Franklin Gothic Book" w:hAnsi="Franklin Gothic Book" w:cs="TimesNewRomanPSMT"/>
          <w:sz w:val="22"/>
          <w:szCs w:val="22"/>
        </w:rPr>
        <w:t xml:space="preserve"> </w:t>
      </w:r>
      <w:r w:rsidRPr="00843592">
        <w:rPr>
          <w:rFonts w:ascii="Franklin Gothic Book" w:hAnsi="Franklin Gothic Book" w:cs="TimesNewRomanPSMT"/>
          <w:sz w:val="22"/>
          <w:szCs w:val="22"/>
        </w:rPr>
        <w:t>- not a substitute for correct footpath navigation</w:t>
      </w:r>
      <w:r w:rsidR="006039E7">
        <w:rPr>
          <w:sz w:val="22"/>
          <w:szCs w:val="22"/>
        </w:rPr>
        <w:t xml:space="preserve"> </w:t>
      </w:r>
      <w:r w:rsidRPr="00843592">
        <w:rPr>
          <w:rFonts w:ascii="Franklin Gothic Book" w:hAnsi="Franklin Gothic Book" w:cs="TimesNewRomanPSMT"/>
          <w:sz w:val="22"/>
          <w:szCs w:val="22"/>
        </w:rPr>
        <w:t>using OS maps (Outdoor Leisure 1:25,000 Sheet</w:t>
      </w:r>
      <w:r>
        <w:rPr>
          <w:rFonts w:ascii="Franklin Gothic Book" w:hAnsi="Franklin Gothic Book" w:cs="TimesNewRomanPSMT"/>
          <w:sz w:val="22"/>
          <w:szCs w:val="22"/>
        </w:rPr>
        <w:t>s</w:t>
      </w:r>
      <w:r w:rsidRPr="00843592">
        <w:rPr>
          <w:rFonts w:ascii="Franklin Gothic Book" w:hAnsi="Franklin Gothic Book" w:cs="TimesNewRomanPSMT"/>
          <w:sz w:val="22"/>
          <w:szCs w:val="22"/>
        </w:rPr>
        <w:t xml:space="preserve"> </w:t>
      </w:r>
      <w:r>
        <w:rPr>
          <w:rFonts w:ascii="Franklin Gothic Book" w:hAnsi="Franklin Gothic Book" w:cs="TimesNewRomanPSMT"/>
          <w:sz w:val="22"/>
          <w:szCs w:val="22"/>
        </w:rPr>
        <w:t>OL</w:t>
      </w:r>
      <w:r w:rsidRPr="00843592">
        <w:rPr>
          <w:rFonts w:ascii="Franklin Gothic Book" w:hAnsi="Franklin Gothic Book" w:cs="TimesNewRomanPSMT"/>
          <w:sz w:val="22"/>
          <w:szCs w:val="22"/>
        </w:rPr>
        <w:t>1</w:t>
      </w:r>
      <w:r>
        <w:rPr>
          <w:rFonts w:ascii="Franklin Gothic Book" w:hAnsi="Franklin Gothic Book" w:cs="TimesNewRomanPSMT"/>
          <w:sz w:val="22"/>
          <w:szCs w:val="22"/>
        </w:rPr>
        <w:t>/OL24</w:t>
      </w:r>
      <w:r w:rsidRPr="00843592">
        <w:rPr>
          <w:rFonts w:ascii="Franklin Gothic Book" w:hAnsi="Franklin Gothic Book" w:cs="TimesNewRomanPSMT"/>
          <w:sz w:val="22"/>
          <w:szCs w:val="22"/>
        </w:rPr>
        <w:t>) The route is clearly marked on the map.</w:t>
      </w:r>
    </w:p>
    <w:p w14:paraId="641BE32B" w14:textId="77777777" w:rsidR="006516B7" w:rsidRPr="00843592" w:rsidRDefault="006516B7" w:rsidP="006516B7">
      <w:pPr>
        <w:autoSpaceDE w:val="0"/>
        <w:rPr>
          <w:sz w:val="22"/>
          <w:szCs w:val="22"/>
        </w:rPr>
      </w:pPr>
      <w:r w:rsidRPr="00843592">
        <w:rPr>
          <w:rFonts w:ascii="Franklin Gothic Book" w:hAnsi="Franklin Gothic Book" w:cs="SymbolMT"/>
          <w:sz w:val="22"/>
          <w:szCs w:val="22"/>
        </w:rPr>
        <w:t xml:space="preserve">• </w:t>
      </w:r>
      <w:r w:rsidRPr="00843592">
        <w:rPr>
          <w:rFonts w:ascii="Franklin Gothic Book" w:hAnsi="Franklin Gothic Book" w:cs="TimesNewRomanPSMT"/>
          <w:sz w:val="22"/>
          <w:szCs w:val="22"/>
        </w:rPr>
        <w:t>To complete the leg successfully you must “dib” at each control point and at the finish.</w:t>
      </w:r>
    </w:p>
    <w:p w14:paraId="1CE6D917" w14:textId="77E1E0B4" w:rsidR="006516B7" w:rsidRDefault="006516B7" w:rsidP="006516B7">
      <w:pPr>
        <w:autoSpaceDE w:val="0"/>
        <w:rPr>
          <w:rFonts w:ascii="Franklin Gothic Book" w:hAnsi="Franklin Gothic Book" w:cs="TimesNewRomanPSMT"/>
          <w:sz w:val="22"/>
          <w:szCs w:val="22"/>
        </w:rPr>
      </w:pPr>
      <w:r w:rsidRPr="00843592">
        <w:rPr>
          <w:rFonts w:ascii="Franklin Gothic Book" w:hAnsi="Franklin Gothic Book" w:cs="SymbolMT"/>
          <w:sz w:val="22"/>
          <w:szCs w:val="22"/>
        </w:rPr>
        <w:t xml:space="preserve">• </w:t>
      </w:r>
      <w:r w:rsidRPr="00843592">
        <w:rPr>
          <w:rFonts w:ascii="Franklin Gothic Book" w:hAnsi="Franklin Gothic Book" w:cs="TimesNewRomanPSMT"/>
          <w:sz w:val="22"/>
          <w:szCs w:val="22"/>
        </w:rPr>
        <w:t>GOLDEN RULE: REPORT TO THE END OF LEG CHANGEOVER OR THE FINISH EVEN IF YOU RETIRE</w:t>
      </w:r>
    </w:p>
    <w:p w14:paraId="2F76644F" w14:textId="6BF2FB8B" w:rsidR="006039E7" w:rsidRDefault="006039E7" w:rsidP="006516B7">
      <w:pPr>
        <w:pBdr>
          <w:bottom w:val="single" w:sz="12" w:space="1" w:color="auto"/>
        </w:pBdr>
        <w:autoSpaceDE w:val="0"/>
        <w:rPr>
          <w:rFonts w:ascii="Franklin Gothic Book" w:hAnsi="Franklin Gothic Book" w:cs="TimesNewRomanPSMT"/>
          <w:sz w:val="22"/>
          <w:szCs w:val="22"/>
        </w:rPr>
      </w:pPr>
    </w:p>
    <w:p w14:paraId="359927FD" w14:textId="77777777" w:rsidR="006039E7" w:rsidRPr="00843592" w:rsidRDefault="006039E7" w:rsidP="006516B7">
      <w:pPr>
        <w:autoSpaceDE w:val="0"/>
        <w:rPr>
          <w:sz w:val="22"/>
          <w:szCs w:val="22"/>
        </w:rPr>
      </w:pPr>
    </w:p>
    <w:p w14:paraId="5F23137B" w14:textId="77777777" w:rsidR="006516B7" w:rsidRPr="00843592" w:rsidRDefault="006516B7" w:rsidP="006516B7">
      <w:pPr>
        <w:autoSpaceDE w:val="0"/>
        <w:rPr>
          <w:rFonts w:ascii="Franklin Gothic Book" w:hAnsi="Franklin Gothic Book" w:cs="TimesNewRomanPSMT"/>
          <w:sz w:val="22"/>
          <w:szCs w:val="22"/>
        </w:rPr>
      </w:pPr>
    </w:p>
    <w:p w14:paraId="419D7B34" w14:textId="77777777" w:rsidR="006039E7" w:rsidRDefault="006516B7" w:rsidP="006516B7">
      <w:pPr>
        <w:autoSpaceDE w:val="0"/>
        <w:rPr>
          <w:rFonts w:ascii="Franklin Gothic Book" w:hAnsi="Franklin Gothic Book" w:cs="TimesNewRomanPSMT"/>
          <w:sz w:val="22"/>
          <w:szCs w:val="22"/>
        </w:rPr>
      </w:pPr>
      <w:r>
        <w:rPr>
          <w:rFonts w:ascii="Franklin Gothic Book" w:hAnsi="Franklin Gothic Book" w:cs="TimesNewRomanPSMT"/>
          <w:sz w:val="22"/>
          <w:szCs w:val="22"/>
        </w:rPr>
        <w:t xml:space="preserve">The leg will start adjacent to Hathersage Football Club. Head S alongside the B6001 taking the second R. CARE – NARROW LANE. Climb steadily passing </w:t>
      </w:r>
      <w:proofErr w:type="spellStart"/>
      <w:r>
        <w:rPr>
          <w:rFonts w:ascii="Franklin Gothic Book" w:hAnsi="Franklin Gothic Book" w:cs="TimesNewRomanPSMT"/>
          <w:sz w:val="22"/>
          <w:szCs w:val="22"/>
        </w:rPr>
        <w:t>Hazelford</w:t>
      </w:r>
      <w:proofErr w:type="spellEnd"/>
      <w:r>
        <w:rPr>
          <w:rFonts w:ascii="Franklin Gothic Book" w:hAnsi="Franklin Gothic Book" w:cs="TimesNewRomanPSMT"/>
          <w:sz w:val="22"/>
          <w:szCs w:val="22"/>
        </w:rPr>
        <w:t xml:space="preserve"> Hall on the L and taking the track straight ahead at the LH hairpin. Follow the track and continue on the FP through the fields to enter the woods, stay on this path to drop down to Stoke Ford</w:t>
      </w:r>
      <w:r w:rsidR="00EB7BF6">
        <w:rPr>
          <w:rFonts w:ascii="Franklin Gothic Book" w:hAnsi="Franklin Gothic Book" w:cs="TimesNewRomanPSMT"/>
          <w:sz w:val="22"/>
          <w:szCs w:val="22"/>
        </w:rPr>
        <w:t xml:space="preserve">, </w:t>
      </w:r>
      <w:r w:rsidR="00EB7BF6" w:rsidRPr="006039E7">
        <w:rPr>
          <w:rFonts w:ascii="Franklin Gothic Book" w:hAnsi="Franklin Gothic Book" w:cs="TimesNewRomanPSMT"/>
          <w:b/>
          <w:bCs/>
          <w:sz w:val="22"/>
          <w:szCs w:val="22"/>
        </w:rPr>
        <w:t>CP1</w:t>
      </w:r>
      <w:r w:rsidR="00A16F00" w:rsidRPr="006039E7">
        <w:rPr>
          <w:rFonts w:ascii="Franklin Gothic Book" w:hAnsi="Franklin Gothic Book" w:cs="TimesNewRomanPSMT"/>
          <w:b/>
          <w:bCs/>
          <w:sz w:val="22"/>
          <w:szCs w:val="22"/>
        </w:rPr>
        <w:t>1</w:t>
      </w:r>
      <w:r w:rsidR="00EB7BF6" w:rsidRPr="006039E7">
        <w:rPr>
          <w:rFonts w:ascii="Franklin Gothic Book" w:hAnsi="Franklin Gothic Book" w:cs="TimesNewRomanPSMT"/>
          <w:b/>
          <w:bCs/>
          <w:sz w:val="22"/>
          <w:szCs w:val="22"/>
        </w:rPr>
        <w:t xml:space="preserve"> (SK211795)</w:t>
      </w:r>
      <w:r w:rsidRPr="006039E7">
        <w:rPr>
          <w:rFonts w:ascii="Franklin Gothic Book" w:hAnsi="Franklin Gothic Book" w:cs="TimesNewRomanPSMT"/>
          <w:b/>
          <w:bCs/>
          <w:sz w:val="22"/>
          <w:szCs w:val="22"/>
        </w:rPr>
        <w:t>.</w:t>
      </w:r>
      <w:r>
        <w:rPr>
          <w:rFonts w:ascii="Franklin Gothic Book" w:hAnsi="Franklin Gothic Book" w:cs="TimesNewRomanPSMT"/>
          <w:sz w:val="22"/>
          <w:szCs w:val="22"/>
        </w:rPr>
        <w:t xml:space="preserve"> </w:t>
      </w:r>
    </w:p>
    <w:p w14:paraId="0F8BFD93" w14:textId="77777777" w:rsidR="006039E7" w:rsidRDefault="006039E7" w:rsidP="006516B7">
      <w:pPr>
        <w:autoSpaceDE w:val="0"/>
        <w:rPr>
          <w:rFonts w:ascii="Franklin Gothic Book" w:hAnsi="Franklin Gothic Book" w:cs="TimesNewRomanPSMT"/>
          <w:sz w:val="22"/>
          <w:szCs w:val="22"/>
        </w:rPr>
      </w:pPr>
    </w:p>
    <w:p w14:paraId="5FAF4480" w14:textId="1D97CC85" w:rsidR="006516B7" w:rsidRPr="00843592" w:rsidRDefault="006516B7" w:rsidP="006516B7">
      <w:pPr>
        <w:autoSpaceDE w:val="0"/>
        <w:rPr>
          <w:rFonts w:ascii="Franklin Gothic Book" w:hAnsi="Franklin Gothic Book" w:cs="TimesNewRomanPSMT"/>
          <w:sz w:val="22"/>
          <w:szCs w:val="22"/>
        </w:rPr>
      </w:pPr>
      <w:r>
        <w:rPr>
          <w:rFonts w:ascii="Franklin Gothic Book" w:hAnsi="Franklin Gothic Book" w:cs="TimesNewRomanPSMT"/>
          <w:sz w:val="22"/>
          <w:szCs w:val="22"/>
        </w:rPr>
        <w:t xml:space="preserve">Cross the </w:t>
      </w:r>
      <w:r w:rsidR="006039E7">
        <w:rPr>
          <w:rFonts w:ascii="Franklin Gothic Book" w:hAnsi="Franklin Gothic Book" w:cs="TimesNewRomanPSMT"/>
          <w:sz w:val="22"/>
          <w:szCs w:val="22"/>
        </w:rPr>
        <w:t xml:space="preserve">second small </w:t>
      </w:r>
      <w:r>
        <w:rPr>
          <w:rFonts w:ascii="Franklin Gothic Book" w:hAnsi="Franklin Gothic Book" w:cs="TimesNewRomanPSMT"/>
          <w:sz w:val="22"/>
          <w:szCs w:val="22"/>
        </w:rPr>
        <w:t>footbridge and take the FP branching L up Abney Clough. Keep to this path passing through stiles and gates to reach the road in Abney village. Turn L and follow for 100m to turn R up the track. Follow this to the T junction at its end and turn L onto the dirt track. Follow this around to the large metal gates</w:t>
      </w:r>
      <w:r w:rsidR="006039E7">
        <w:rPr>
          <w:rFonts w:ascii="Franklin Gothic Book" w:hAnsi="Franklin Gothic Book" w:cs="TimesNewRomanPSMT"/>
          <w:sz w:val="22"/>
          <w:szCs w:val="22"/>
        </w:rPr>
        <w:t xml:space="preserve"> then</w:t>
      </w:r>
      <w:r>
        <w:rPr>
          <w:rFonts w:ascii="Franklin Gothic Book" w:hAnsi="Franklin Gothic Book" w:cs="TimesNewRomanPSMT"/>
          <w:sz w:val="22"/>
          <w:szCs w:val="22"/>
        </w:rPr>
        <w:t xml:space="preserve"> take the wall stile on the L immediately afterwards. Keep to FP on the L through 2 fields to meet another stile at the crest of Bradwell Edge, deep breath and down. Where the FP meets the bridleway half way down, turn L and continue your descent, out through one final gate onto Edge Lane. Continue through the hollow </w:t>
      </w:r>
      <w:r w:rsidR="006039E7">
        <w:rPr>
          <w:rFonts w:ascii="Franklin Gothic Book" w:hAnsi="Franklin Gothic Book" w:cs="TimesNewRomanPSMT"/>
          <w:sz w:val="22"/>
          <w:szCs w:val="22"/>
        </w:rPr>
        <w:t xml:space="preserve">bottom </w:t>
      </w:r>
      <w:r>
        <w:rPr>
          <w:rFonts w:ascii="Franklin Gothic Book" w:hAnsi="Franklin Gothic Book" w:cs="TimesNewRomanPSMT"/>
          <w:sz w:val="22"/>
          <w:szCs w:val="22"/>
        </w:rPr>
        <w:t>and bear R, up</w:t>
      </w:r>
      <w:r w:rsidR="006039E7">
        <w:rPr>
          <w:rFonts w:ascii="Franklin Gothic Book" w:hAnsi="Franklin Gothic Book" w:cs="TimesNewRomanPSMT"/>
          <w:sz w:val="22"/>
          <w:szCs w:val="22"/>
        </w:rPr>
        <w:t xml:space="preserve"> briefly</w:t>
      </w:r>
      <w:r>
        <w:rPr>
          <w:rFonts w:ascii="Franklin Gothic Book" w:hAnsi="Franklin Gothic Book" w:cs="TimesNewRomanPSMT"/>
          <w:sz w:val="22"/>
          <w:szCs w:val="22"/>
        </w:rPr>
        <w:t xml:space="preserve"> then downhill</w:t>
      </w:r>
      <w:r w:rsidR="006039E7">
        <w:rPr>
          <w:rFonts w:ascii="Franklin Gothic Book" w:hAnsi="Franklin Gothic Book" w:cs="TimesNewRomanPSMT"/>
          <w:sz w:val="22"/>
          <w:szCs w:val="22"/>
        </w:rPr>
        <w:t>. D</w:t>
      </w:r>
      <w:r>
        <w:rPr>
          <w:rFonts w:ascii="Franklin Gothic Book" w:hAnsi="Franklin Gothic Book" w:cs="TimesNewRomanPSMT"/>
          <w:sz w:val="22"/>
          <w:szCs w:val="22"/>
        </w:rPr>
        <w:t xml:space="preserve">on’t miss the steps on the R before the LH bend. Keep on straight ahead to pop out on the main road, Church Street. Just the simple matter of following the main road through the village - </w:t>
      </w:r>
      <w:bookmarkStart w:id="0" w:name="_GoBack"/>
      <w:r w:rsidRPr="006039E7">
        <w:rPr>
          <w:rFonts w:ascii="Franklin Gothic Book" w:hAnsi="Franklin Gothic Book" w:cs="TimesNewRomanPSMT"/>
          <w:b/>
          <w:bCs/>
          <w:sz w:val="22"/>
          <w:szCs w:val="22"/>
        </w:rPr>
        <w:t>CARE AT THE TRAFFIC LIGHTS</w:t>
      </w:r>
      <w:r>
        <w:rPr>
          <w:rFonts w:ascii="Franklin Gothic Book" w:hAnsi="Franklin Gothic Book" w:cs="TimesNewRomanPSMT"/>
          <w:sz w:val="22"/>
          <w:szCs w:val="22"/>
        </w:rPr>
        <w:t xml:space="preserve"> </w:t>
      </w:r>
      <w:bookmarkEnd w:id="0"/>
      <w:r>
        <w:rPr>
          <w:rFonts w:ascii="Franklin Gothic Book" w:hAnsi="Franklin Gothic Book" w:cs="TimesNewRomanPSMT"/>
          <w:sz w:val="22"/>
          <w:szCs w:val="22"/>
        </w:rPr>
        <w:t>- to the Finish at the Sports Club.</w:t>
      </w:r>
    </w:p>
    <w:p w14:paraId="61E3D523" w14:textId="77777777" w:rsidR="006516B7" w:rsidRPr="00843592" w:rsidRDefault="006516B7" w:rsidP="006516B7">
      <w:pPr>
        <w:autoSpaceDE w:val="0"/>
        <w:rPr>
          <w:rFonts w:ascii="Franklin Gothic Book" w:hAnsi="Franklin Gothic Book" w:cs="TimesNewRomanPSMT"/>
          <w:sz w:val="22"/>
          <w:szCs w:val="22"/>
        </w:rPr>
      </w:pPr>
    </w:p>
    <w:p w14:paraId="43534036" w14:textId="77777777" w:rsidR="001E0A4D" w:rsidRPr="00843592" w:rsidRDefault="001E0A4D" w:rsidP="001E0A4D">
      <w:pPr>
        <w:autoSpaceDE w:val="0"/>
        <w:rPr>
          <w:rFonts w:ascii="Franklin Gothic Book" w:hAnsi="Franklin Gothic Book" w:cs="TimesNewRomanPS-BoldMT"/>
          <w:b/>
          <w:bCs/>
          <w:sz w:val="22"/>
          <w:szCs w:val="22"/>
        </w:rPr>
      </w:pPr>
    </w:p>
    <w:p w14:paraId="6BD32850" w14:textId="77777777" w:rsidR="001E0A4D" w:rsidRPr="00843592" w:rsidRDefault="001E0A4D" w:rsidP="001E0A4D">
      <w:pPr>
        <w:jc w:val="center"/>
        <w:rPr>
          <w:sz w:val="22"/>
          <w:szCs w:val="22"/>
        </w:rPr>
      </w:pPr>
      <w:r w:rsidRPr="00843592">
        <w:rPr>
          <w:rFonts w:ascii="Franklin Gothic Book" w:hAnsi="Franklin Gothic Book" w:cs="TimesNewRomanPS-BoldMT"/>
          <w:b/>
          <w:bCs/>
          <w:sz w:val="22"/>
          <w:szCs w:val="22"/>
        </w:rPr>
        <w:t>EMERGENCY PHONE: 07793 634495 or 07974 983670</w:t>
      </w:r>
    </w:p>
    <w:p w14:paraId="65C49FF8" w14:textId="77777777" w:rsidR="00534011" w:rsidRDefault="006039E7"/>
    <w:sectPr w:rsidR="00534011" w:rsidSect="007D5DD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MT">
    <w:panose1 w:val="020B0604020202020204"/>
    <w:charset w:val="00"/>
    <w:family w:val="swiss"/>
    <w:pitch w:val="default"/>
  </w:font>
  <w:font w:name="TimesNewRomanPSMT">
    <w:panose1 w:val="020B0604020202020204"/>
    <w:charset w:val="00"/>
    <w:family w:val="auto"/>
    <w:pitch w:val="default"/>
  </w:font>
  <w:font w:name="TimesNewRomanPS-BoldMT">
    <w:panose1 w:val="020B06040202020202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A4D"/>
    <w:rsid w:val="001E0A4D"/>
    <w:rsid w:val="004265ED"/>
    <w:rsid w:val="006039E7"/>
    <w:rsid w:val="006516B7"/>
    <w:rsid w:val="007D5DDF"/>
    <w:rsid w:val="00A16F00"/>
    <w:rsid w:val="00EB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747AC6"/>
  <w15:chartTrackingRefBased/>
  <w15:docId w15:val="{BB8D9A1A-04E5-2F40-8237-FBF0F81A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A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39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39E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Rimmer</dc:creator>
  <cp:keywords/>
  <dc:description/>
  <cp:lastModifiedBy>Richard Patton</cp:lastModifiedBy>
  <cp:revision>5</cp:revision>
  <dcterms:created xsi:type="dcterms:W3CDTF">2019-06-20T08:29:00Z</dcterms:created>
  <dcterms:modified xsi:type="dcterms:W3CDTF">2019-06-21T07:13:00Z</dcterms:modified>
</cp:coreProperties>
</file>